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rPr>
          <w:rFonts w:ascii="宋体" w:hAnsi="宋体" w:cs="宋体"/>
          <w:sz w:val="36"/>
        </w:rPr>
      </w:pPr>
      <w:r>
        <w:rPr>
          <w:rFonts w:ascii="宋体" w:hAnsi="宋体" w:cs="宋体"/>
          <w:sz w:val="36"/>
        </w:rPr>
        <w:t>民间借贷合同</w:t>
      </w:r>
    </w:p>
    <w:p>
      <w:pPr>
        <w:pStyle w:val="4"/>
        <w:spacing w:before="0" w:beforeAutospacing="0" w:after="0" w:afterAutospacing="0" w:line="360" w:lineRule="auto"/>
        <w:jc w:val="right"/>
        <w:rPr>
          <w:rFonts w:ascii="宋体" w:hAnsi="宋体" w:cs="宋体"/>
          <w:color w:val="000000"/>
          <w:sz w:val="24"/>
        </w:rPr>
      </w:pPr>
      <w:r>
        <w:rPr>
          <w:rFonts w:ascii="宋体" w:hAnsi="宋体" w:cs="宋体"/>
          <w:color w:val="000000"/>
          <w:sz w:val="24"/>
        </w:rPr>
        <w:t>合同编号：</w:t>
      </w:r>
    </w:p>
    <w:p>
      <w:pPr>
        <w:rPr>
          <w:rFonts w:ascii="宋体" w:hAnsi="宋体" w:cs="宋体"/>
          <w:sz w:val="36"/>
        </w:rPr>
      </w:pPr>
    </w:p>
    <w:p>
      <w:pPr>
        <w:rPr>
          <w:rFonts w:hint="eastAsia" w:ascii="宋体" w:hAnsi="宋体" w:cs="宋体" w:eastAsiaTheme="minorEastAsia"/>
          <w:b/>
          <w:i w:val="0"/>
          <w:color w:val="000000"/>
          <w:sz w:val="24"/>
          <w:lang w:eastAsia="zh-CN"/>
        </w:rPr>
      </w:pPr>
      <w:r>
        <w:rPr>
          <w:rFonts w:hint="eastAsia" w:ascii="宋体" w:hAnsi="宋体" w:cs="宋体" w:eastAsiaTheme="minorEastAsia"/>
          <w:b/>
          <w:i w:val="0"/>
          <w:color w:val="000000"/>
          <w:sz w:val="24"/>
          <w:lang w:eastAsia="zh-CN"/>
        </w:rPr>
        <w:t>提醒：本合同为示范文本，适用于民间借贷一般情形。本会不对双方因使用本示范文本所签订合同发生的争议负责。</w:t>
      </w:r>
    </w:p>
    <w:p>
      <w:pPr>
        <w:rPr>
          <w:rFonts w:ascii="宋体" w:hAnsi="宋体" w:cs="宋体"/>
          <w:sz w:val="36"/>
        </w:rPr>
      </w:pP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甲方（出借人）：</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统一社会信用代码/身份证号：</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住所地/居住地：</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电话：</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微信号：</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乙方（借款人）：</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统一社会信用代码/身份证号：</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住所地/居住地：</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电话：</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微信号：</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丙方（担保人）：</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统一社会信用代码/身份证号：</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住所地/居住地：</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联系人：</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电话：</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微信号：</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电子邮箱：</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乙方向甲方借款，丙方愿意为乙方借款向甲方提供连带保证担保，现甲乙丙三方在平等互利的基础上，经友好协商一致，自愿达成如下协议，各方共同信守。</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sz w:val="28"/>
        </w:rPr>
        <w:t>借款用途</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第一条 乙方因</w:t>
      </w:r>
      <w:r>
        <w:rPr>
          <w:rFonts w:ascii="宋体" w:hAnsi="宋体" w:cs="宋体"/>
          <w:color w:val="000000"/>
          <w:sz w:val="24"/>
          <w:u w:val="single"/>
        </w:rPr>
        <w:t>        </w:t>
      </w:r>
      <w:r>
        <w:rPr>
          <w:rFonts w:ascii="宋体" w:hAnsi="宋体" w:cs="宋体"/>
          <w:color w:val="000000"/>
          <w:sz w:val="24"/>
        </w:rPr>
        <w:t>，急需一笔资金周转，甲方同意出借。</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sz w:val="28"/>
        </w:rPr>
        <w:t>借款金额</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第二条 乙方向甲方借款金额人民币</w:t>
      </w:r>
      <w:r>
        <w:rPr>
          <w:rFonts w:ascii="宋体" w:hAnsi="宋体" w:cs="宋体"/>
          <w:color w:val="000000"/>
          <w:sz w:val="24"/>
          <w:u w:val="single"/>
        </w:rPr>
        <w:t>    </w:t>
      </w:r>
      <w:r>
        <w:rPr>
          <w:rFonts w:ascii="宋体" w:hAnsi="宋体" w:cs="宋体"/>
          <w:color w:val="000000"/>
          <w:sz w:val="24"/>
        </w:rPr>
        <w:t>元（大写：</w:t>
      </w:r>
      <w:r>
        <w:rPr>
          <w:rFonts w:ascii="宋体" w:hAnsi="宋体" w:cs="宋体"/>
          <w:color w:val="000000"/>
          <w:sz w:val="24"/>
          <w:u w:val="single"/>
        </w:rPr>
        <w:t>        </w:t>
      </w:r>
      <w:r>
        <w:rPr>
          <w:rFonts w:ascii="宋体" w:hAnsi="宋体" w:cs="宋体"/>
          <w:color w:val="000000"/>
          <w:sz w:val="24"/>
        </w:rPr>
        <w:t>元）。乙方指定的收款账户为：</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开户银行：</w:t>
      </w:r>
      <w:r>
        <w:rPr>
          <w:rFonts w:ascii="宋体" w:hAnsi="宋体" w:cs="宋体"/>
          <w:color w:val="000000"/>
          <w:sz w:val="24"/>
          <w:u w:val="single"/>
        </w:rPr>
        <w:t>        </w:t>
      </w:r>
      <w:r>
        <w:rPr>
          <w:rFonts w:ascii="宋体" w:hAnsi="宋体" w:cs="宋体"/>
          <w:color w:val="000000"/>
          <w:sz w:val="24"/>
        </w:rPr>
        <w:t>；</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账户名称：</w:t>
      </w:r>
      <w:r>
        <w:rPr>
          <w:rFonts w:ascii="宋体" w:hAnsi="宋体" w:cs="宋体"/>
          <w:color w:val="000000"/>
          <w:sz w:val="24"/>
          <w:u w:val="single"/>
        </w:rPr>
        <w:t>        </w:t>
      </w:r>
      <w:r>
        <w:rPr>
          <w:rFonts w:ascii="宋体" w:hAnsi="宋体" w:cs="宋体"/>
          <w:color w:val="000000"/>
          <w:sz w:val="24"/>
        </w:rPr>
        <w:t>；</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账号：</w:t>
      </w:r>
      <w:r>
        <w:rPr>
          <w:rFonts w:ascii="宋体" w:hAnsi="宋体" w:cs="宋体"/>
          <w:color w:val="000000"/>
          <w:sz w:val="24"/>
          <w:u w:val="single"/>
        </w:rPr>
        <w:t>        </w:t>
      </w:r>
      <w:r>
        <w:rPr>
          <w:rFonts w:ascii="宋体" w:hAnsi="宋体" w:cs="宋体"/>
          <w:color w:val="000000"/>
          <w:sz w:val="24"/>
        </w:rPr>
        <w:t>。</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sz w:val="28"/>
        </w:rPr>
        <w:t>借款期限</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第三条 借款期限</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日起（以甲方实际出借款项之日起算，乙方应另行出具收条）至</w:t>
      </w:r>
      <w:r>
        <w:rPr>
          <w:rFonts w:ascii="宋体" w:hAnsi="宋体" w:cs="宋体"/>
          <w:color w:val="000000"/>
          <w:sz w:val="24"/>
          <w:u w:val="single"/>
        </w:rPr>
        <w:t>    </w:t>
      </w:r>
      <w:r>
        <w:rPr>
          <w:rFonts w:ascii="宋体" w:hAnsi="宋体" w:cs="宋体"/>
          <w:color w:val="000000"/>
          <w:sz w:val="24"/>
        </w:rPr>
        <w:t>年</w:t>
      </w:r>
      <w:r>
        <w:rPr>
          <w:rFonts w:ascii="宋体" w:hAnsi="宋体" w:cs="宋体"/>
          <w:color w:val="000000"/>
          <w:sz w:val="24"/>
          <w:u w:val="single"/>
        </w:rPr>
        <w:t>    </w:t>
      </w:r>
      <w:r>
        <w:rPr>
          <w:rFonts w:ascii="宋体" w:hAnsi="宋体" w:cs="宋体"/>
          <w:color w:val="000000"/>
          <w:sz w:val="24"/>
        </w:rPr>
        <w:t>月</w:t>
      </w:r>
      <w:r>
        <w:rPr>
          <w:rFonts w:ascii="宋体" w:hAnsi="宋体" w:cs="宋体"/>
          <w:color w:val="000000"/>
          <w:sz w:val="24"/>
          <w:u w:val="single"/>
        </w:rPr>
        <w:t>    </w:t>
      </w:r>
      <w:r>
        <w:rPr>
          <w:rFonts w:ascii="宋体" w:hAnsi="宋体" w:cs="宋体"/>
          <w:color w:val="000000"/>
          <w:sz w:val="24"/>
        </w:rPr>
        <w:t>日止，逾期未还款的，按本合同第八条处理。</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sz w:val="28"/>
        </w:rPr>
        <w:t>借款利息</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第四条 自收到借款之日起，按实际借款金额计算利息，在合同第三条约定的借款期内月利率为1％，乙方如果不按期还款付息，则每逾期一日按欠款金额的万分之五加收违约金。</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sz w:val="28"/>
        </w:rPr>
        <w:t>还款方式</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第五条 乙方应按照本协议规定的时间主动偿还对甲方的欠款及利息。</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第六条 甲方指定的还款账户为：</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开户银行：</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账户名称：</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账号：</w:t>
      </w:r>
      <w:r>
        <w:rPr>
          <w:rFonts w:ascii="宋体" w:hAnsi="宋体" w:cs="宋体"/>
          <w:color w:val="000000"/>
          <w:sz w:val="24"/>
          <w:u w:val="single"/>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第七条 除上述规定的银行汇款支付外，以下三种支付方式双方均予认可：</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（一）支付宝转账；（二） 微信转账；（三）现金支付。</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sz w:val="28"/>
        </w:rPr>
        <w:t>各方的权利义务</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第八条 甲方有权监督借款使用情况，了解乙方的偿债能力等情况，乙方应该如实提供有关的资料，乙方如不按合同约定使用借款，甲方有权随时收回借款。</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sz w:val="28"/>
        </w:rPr>
        <w:t>保证条款</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第九条 乙方自愿用</w:t>
      </w:r>
      <w:r>
        <w:rPr>
          <w:rFonts w:ascii="宋体" w:hAnsi="宋体" w:cs="宋体"/>
          <w:color w:val="000000"/>
          <w:sz w:val="24"/>
          <w:u w:val="single"/>
        </w:rPr>
        <w:t>        </w:t>
      </w:r>
      <w:r>
        <w:rPr>
          <w:rFonts w:ascii="宋体" w:hAnsi="宋体" w:cs="宋体"/>
          <w:color w:val="000000"/>
          <w:sz w:val="24"/>
        </w:rPr>
        <w:t>作抵押，并于本合同签订后十个工作日内办理抵押登记。到期不能归还甲方的借款，甲方有权请求拍卖抵押物优先收回借款。乙方到期如数归还贷款的，抵押权消灭。</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第十条 丙方自愿为乙方的借款提供连带责任保证担保，保证期限为自乙方借款期限届满之日起三年。保证担保范围包括借款本金、逾期还款的违约金或赔偿金、甲方实现债权的费用（包括但不限于诉讼费、律师费、差旅费等）。</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sz w:val="28"/>
        </w:rPr>
        <w:t>违约责任</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第十一条 乙方逾期还款，经甲方书面告知后十个工作日内仍未还款的，按日计算，每迟延一日，乙方应向甲方支付欠付金额的1‰的违约金，直至款项付清之日。</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第十二条 一方接受对方逾期履行的，不视为对其违约行为的认可，仍然有权追究其违约责任，还有权解除合同。</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第十三条 在对方未履行义务前，一方按照合同约定履行自己的义务的，不等于认可对方已经履行了先前的义务或同意对方可以不再履行其义务。</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第十四条 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否则需承担相应的违约责任。</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sz w:val="28"/>
        </w:rPr>
        <w:t>合同的变更、解除</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第十五条 经各方协商一致可以变更、解除合同。</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第十六条 任何一方违反本合同任何条款约定的，在对方催告后十五个工作日内没有改正为全面履行的，守约方有权书面通知违约方解除合同，且有权要求违约方赔偿相当于合同总额5％的违约金及所遭受的损失（包括但不限于直接损失、可得利益、律师费用等全部损失）。</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第十七条 一方只主张违约责任，没有主张解除合同的，合同应当继续履行。一方收到解除合同的通知后，对解除有异议的，应当在十五个工作日内向法定机关提出，否则，视为对解除无异议。</w:t>
      </w: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sz w:val="28"/>
        </w:rPr>
        <w:t>争议解决方式</w:t>
      </w:r>
    </w:p>
    <w:p>
      <w:pPr>
        <w:pStyle w:val="4"/>
        <w:spacing w:before="0" w:beforeAutospacing="0" w:after="0" w:afterAutospacing="0" w:line="360" w:lineRule="auto"/>
        <w:rPr>
          <w:rFonts w:hint="eastAsia" w:ascii="宋体" w:hAnsi="宋体" w:eastAsia="宋体" w:cs="宋体"/>
          <w:color w:val="000000"/>
          <w:sz w:val="24"/>
          <w:lang w:eastAsia="zh-CN"/>
        </w:rPr>
      </w:pPr>
      <w:r>
        <w:rPr>
          <w:rFonts w:ascii="宋体" w:hAnsi="宋体" w:cs="宋体"/>
          <w:color w:val="000000"/>
          <w:sz w:val="24"/>
        </w:rPr>
        <w:t>第十八条 本合同的约定和履行中产生的争议，各方友好协商解决，若协商不成，任何一方均可向有关机构申请调解，也</w:t>
      </w:r>
      <w:r>
        <w:rPr>
          <w:rFonts w:hint="eastAsia" w:ascii="宋体" w:hAnsi="宋体" w:cs="宋体"/>
          <w:color w:val="000000"/>
          <w:sz w:val="24"/>
          <w:lang w:eastAsia="zh-CN"/>
        </w:rPr>
        <w:t>可向无锡仲裁委员会申请仲裁</w:t>
      </w:r>
      <w:r>
        <w:rPr>
          <w:rFonts w:ascii="宋体" w:hAnsi="宋体" w:cs="宋体"/>
          <w:color w:val="000000"/>
          <w:sz w:val="24"/>
        </w:rPr>
        <w:t>。</w:t>
      </w:r>
      <w:r>
        <w:rPr>
          <w:rFonts w:hint="eastAsia" w:ascii="宋体" w:hAnsi="宋体" w:cs="宋体"/>
          <w:color w:val="000000"/>
          <w:sz w:val="24"/>
          <w:lang w:eastAsia="zh-CN"/>
        </w:rPr>
        <w:t>裁决是终局的，对双方具有约束力。</w:t>
      </w:r>
      <w:bookmarkStart w:id="0" w:name="_GoBack"/>
      <w:bookmarkEnd w:id="0"/>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sz w:val="28"/>
        </w:rPr>
        <w:t>附则</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第十九条 各方在签订本合同时，应当提供经核实的身份证明和相应资质证明文件的 复印件作为合同附件。</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第二十条 住所地（居住地）、代表人（联系人）、电话等联络方式如有变更，变更的一方应在变更后24小时内以书面方式通知对方。 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第二十一条 本合同中的标题只为便于各方阅读和理解合同内容，不作为权利义务的约定。</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第二十二条 本合同自双方签章之日起生效。一式六份，甲乙丙各方各持两份，具有同等法律效力。</w:t>
      </w:r>
    </w:p>
    <w:p>
      <w:pPr>
        <w:pStyle w:val="4"/>
        <w:spacing w:before="0" w:beforeAutospacing="0" w:after="0" w:afterAutospacing="0" w:line="360" w:lineRule="auto"/>
        <w:jc w:val="center"/>
        <w:rPr>
          <w:rFonts w:ascii="宋体" w:hAnsi="宋体" w:cs="宋体"/>
          <w:color w:val="000000"/>
          <w:sz w:val="24"/>
        </w:rPr>
      </w:pPr>
      <w:r>
        <w:rPr>
          <w:rFonts w:ascii="宋体" w:hAnsi="宋体" w:cs="宋体"/>
          <w:color w:val="000000"/>
          <w:sz w:val="24"/>
        </w:rPr>
        <w:t>（以下无正文）</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甲方（签名捺印）/（盖章）：</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代表人（签名）：    年    月    日</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乙方（签名捺印）/（盖章）：</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代表人（签名）：    年    月    日</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4"/>
        <w:spacing w:before="0" w:beforeAutospacing="0" w:after="0" w:afterAutospacing="0" w:line="360" w:lineRule="auto"/>
        <w:rPr>
          <w:rFonts w:ascii="宋体" w:hAnsi="宋体" w:cs="宋体"/>
          <w:color w:val="000000"/>
          <w:sz w:val="24"/>
        </w:rPr>
      </w:pPr>
      <w:r>
        <w:rPr>
          <w:rFonts w:ascii="宋体" w:hAnsi="宋体" w:cs="宋体"/>
          <w:b/>
          <w:color w:val="000000"/>
          <w:sz w:val="24"/>
        </w:rPr>
        <w:t>丙方（签名捺印）/（盖章）：</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代表人（签名）：    年    月    日</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4"/>
        <w:spacing w:before="0" w:beforeAutospacing="0" w:after="0" w:afterAutospacing="0" w:line="360" w:lineRule="auto"/>
        <w:rPr>
          <w:rFonts w:ascii="宋体" w:hAnsi="宋体" w:cs="宋体"/>
          <w:color w:val="000000"/>
          <w:sz w:val="24"/>
        </w:rPr>
      </w:pPr>
      <w:r>
        <w:rPr>
          <w:rFonts w:ascii="宋体" w:hAnsi="宋体" w:cs="宋体"/>
          <w:color w:val="000000"/>
          <w:sz w:val="24"/>
        </w:rPr>
        <w:t>本合同签订地点：</w:t>
      </w:r>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Thousand"/>
      <w:lvlText w:val="%1、"/>
      <w:lvlJc w:val="left"/>
      <w:pPr>
        <w:ind w:left="0"/>
      </w:pPr>
    </w:lvl>
    <w:lvl w:ilvl="1" w:tentative="0">
      <w:start w:val="1"/>
      <w:numFmt w:val="none"/>
      <w:lvlText w:val="%2、"/>
      <w:lvlJc w:val="left"/>
      <w:pPr>
        <w:ind w:left="0"/>
      </w:pPr>
    </w:lvl>
    <w:lvl w:ilvl="2" w:tentative="0">
      <w:start w:val="1"/>
      <w:numFmt w:val="none"/>
      <w:lvlText w:val="(%3)"/>
      <w:lvlJc w:val="left"/>
      <w:pPr>
        <w:ind w:left="0"/>
      </w:pPr>
    </w:lvl>
    <w:lvl w:ilvl="3" w:tentative="0">
      <w:start w:val="1"/>
      <w:numFmt w:val="lowerLetter"/>
      <w:lvlText w:val="%4."/>
      <w:lvlJc w:val="left"/>
      <w:pPr>
        <w:ind w:left="0"/>
      </w:pPr>
    </w:lvl>
    <w:lvl w:ilvl="4" w:tentative="0">
      <w:start w:val="1"/>
      <w:numFmt w:val="none"/>
      <w:lvlText w:val="%5、"/>
      <w:lvlJc w:val="left"/>
      <w:pPr>
        <w:ind w:left="0"/>
      </w:pPr>
    </w:lvl>
    <w:lvl w:ilvl="5" w:tentative="0">
      <w:start w:val="1"/>
      <w:numFmt w:val="none"/>
      <w:lvlText w:val="(%6)"/>
      <w:lvlJc w:val="left"/>
      <w:pPr>
        <w:ind w:left="0"/>
      </w:pPr>
    </w:lvl>
    <w:lvl w:ilvl="6" w:tentative="0">
      <w:start w:val="1"/>
      <w:numFmt w:val="lowerLetter"/>
      <w:lvlText w:val="%7."/>
      <w:lvlJc w:val="left"/>
      <w:pPr>
        <w:ind w:left="0"/>
      </w:pPr>
    </w:lvl>
    <w:lvl w:ilvl="7" w:tentative="0">
      <w:start w:val="1"/>
      <w:numFmt w:val="none"/>
      <w:lvlText w:val="%8、"/>
      <w:lvlJc w:val="left"/>
      <w:pPr>
        <w:ind w:left="0"/>
      </w:pPr>
    </w:lvl>
    <w:lvl w:ilvl="8" w:tentative="0">
      <w:start w:val="1"/>
      <w:numFmt w:val="none"/>
      <w:lvlText w:val="(%9)"/>
      <w:lvlJc w:val="left"/>
      <w:pPr>
        <w:ind w:left="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0"/>
  <w:compat>
    <w:useFELayout/>
    <w:compatSetting w:name="compatibilityMode" w:uri="http://schemas.microsoft.com/office/word" w:val="15"/>
  </w:compat>
  <w:rsids>
    <w:rsidRoot w:val="00000000"/>
    <w:rsid w:val="1D8859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3"/>
    <w:basedOn w:val="1"/>
    <w:next w:val="1"/>
    <w:qFormat/>
    <w:uiPriority w:val="9"/>
    <w:pPr>
      <w:keepLines/>
      <w:spacing w:before="280" w:beforeAutospacing="0" w:after="280" w:afterAutospacing="0"/>
      <w:outlineLvl w:val="1"/>
    </w:pPr>
    <w:rPr>
      <w:b/>
      <w:color w:val="000000"/>
      <w:sz w:val="27"/>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99"/>
    <w:pPr>
      <w:spacing w:before="100" w:beforeAutospacing="1" w:after="100" w:afterAutospacing="1"/>
    </w:pPr>
  </w:style>
  <w:style w:type="table" w:customStyle="1" w:styleId="7">
    <w:name w:val="Table Normal"/>
    <w:uiPriority w:val="59"/>
    <w:tblPr>
      <w:tblCellMar>
        <w:top w:w="0" w:type="dxa"/>
        <w:left w:w="108" w:type="dxa"/>
        <w:bottom w:w="0" w:type="dxa"/>
        <w:right w:w="108" w:type="dxa"/>
      </w:tblCellMar>
    </w:tblPr>
  </w:style>
  <w:style w:type="paragraph" w:customStyle="1" w:styleId="8">
    <w:name w:val="font-fangsong *"/>
    <w:basedOn w:val="1"/>
    <w:qFormat/>
    <w:uiPriority w:val="0"/>
    <w:pPr>
      <w:spacing w:before="100" w:beforeAutospacing="1" w:after="100" w:afterAutospacing="1"/>
    </w:pPr>
    <w:rPr>
      <w:rFonts w:ascii="Simfang" w:hAnsi="Simfang" w:cs="Simfang"/>
    </w:rPr>
  </w:style>
  <w:style w:type="paragraph" w:customStyle="1" w:styleId="9">
    <w:name w:val="font-song *"/>
    <w:basedOn w:val="1"/>
    <w:qFormat/>
    <w:uiPriority w:val="0"/>
    <w:pPr>
      <w:spacing w:before="100" w:beforeAutospacing="1" w:after="100" w:afterAutospacing="1"/>
    </w:pPr>
    <w:rPr>
      <w:rFonts w:ascii="宋体" w:hAnsi="宋体" w:cs="宋体"/>
    </w:rPr>
  </w:style>
  <w:style w:type="paragraph" w:customStyle="1" w:styleId="10">
    <w:name w:val="font-yahei *"/>
    <w:basedOn w:val="1"/>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2021-10-27T08:56:48Z</dcterms:created>
  <dc:creator>法天使</dc:creator>
  <cp:keywords>一般借款,常见法律关系,借款合同,民间借贷/借款</cp:keywords>
  <cp:lastModifiedBy>小菜大义</cp:lastModifiedBy>
  <dcterms:modified xsi:type="dcterms:W3CDTF">2021-10-27T09:02:46Z</dcterms:modified>
  <dc:title>民间借贷合同（贵州省2018版）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AC673192DECD409AB8743F3C03CA6A7E</vt:lpwstr>
  </property>
</Properties>
</file>